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DB5D6E" w:rsidRPr="00DB5D6E" w:rsidRDefault="00DB5D6E" w:rsidP="00DB5D6E">
      <w:pPr>
        <w:overflowPunct w:val="0"/>
        <w:autoSpaceDE w:val="0"/>
        <w:autoSpaceDN w:val="0"/>
        <w:adjustRightInd w:val="0"/>
        <w:spacing w:after="0" w:line="240" w:lineRule="auto"/>
        <w:textAlignment w:val="baseline"/>
        <w:rPr>
          <w:rFonts w:ascii="Times New Roman" w:eastAsia="Times New Roman" w:hAnsi="Times New Roman"/>
          <w:i/>
          <w:sz w:val="24"/>
          <w:szCs w:val="24"/>
          <w:lang w:eastAsia="tr-TR"/>
        </w:rPr>
      </w:pPr>
      <w:r w:rsidRPr="00DB5D6E">
        <w:rPr>
          <w:rFonts w:ascii="Times New Roman" w:eastAsia="Times New Roman" w:hAnsi="Times New Roman"/>
          <w:i/>
          <w:sz w:val="24"/>
          <w:szCs w:val="24"/>
          <w:lang w:eastAsia="tr-TR"/>
        </w:rPr>
        <w:t>Tarım İşletmeleri Genel Müdürlüğü (TİGEM)</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İdarenizce ihaleye çıkarılan</w:t>
      </w:r>
      <w:r w:rsidR="00EB3392">
        <w:rPr>
          <w:rFonts w:ascii="Times New Roman" w:eastAsia="Times New Roman" w:hAnsi="Times New Roman"/>
          <w:sz w:val="24"/>
          <w:szCs w:val="24"/>
          <w:lang w:eastAsia="tr-TR"/>
        </w:rPr>
        <w:t xml:space="preserve"> </w:t>
      </w:r>
      <w:bookmarkStart w:id="0" w:name="_GoBack"/>
      <w:r w:rsidR="00EB3392" w:rsidRPr="00EB3392">
        <w:rPr>
          <w:rFonts w:ascii="Times New Roman" w:eastAsia="Times New Roman" w:hAnsi="Times New Roman"/>
          <w:i/>
          <w:sz w:val="24"/>
          <w:szCs w:val="24"/>
          <w:lang w:eastAsia="tr-TR"/>
        </w:rPr>
        <w:t>Toplam</w:t>
      </w:r>
      <w:r w:rsidRPr="007562EE">
        <w:rPr>
          <w:rFonts w:ascii="Times New Roman" w:eastAsia="Times New Roman" w:hAnsi="Times New Roman"/>
          <w:sz w:val="24"/>
          <w:szCs w:val="24"/>
          <w:lang w:eastAsia="tr-TR"/>
        </w:rPr>
        <w:t xml:space="preserve"> </w:t>
      </w:r>
      <w:r w:rsidR="00617F95" w:rsidRPr="00617F95">
        <w:rPr>
          <w:rFonts w:ascii="Times New Roman" w:hAnsi="Times New Roman"/>
          <w:i/>
          <w:sz w:val="24"/>
          <w:szCs w:val="24"/>
        </w:rPr>
        <w:t>2 Adet</w:t>
      </w:r>
      <w:r w:rsidR="00EB3392">
        <w:rPr>
          <w:rFonts w:ascii="Times New Roman" w:hAnsi="Times New Roman"/>
          <w:i/>
          <w:sz w:val="24"/>
          <w:szCs w:val="24"/>
        </w:rPr>
        <w:t xml:space="preserve"> 32 m’lik</w:t>
      </w:r>
      <w:r w:rsidR="00617F95" w:rsidRPr="00617F95">
        <w:rPr>
          <w:rFonts w:ascii="Times New Roman" w:hAnsi="Times New Roman"/>
          <w:i/>
          <w:sz w:val="24"/>
          <w:szCs w:val="24"/>
        </w:rPr>
        <w:t xml:space="preserve"> Çekilir Tip İlaçlama Makinesi Alımı</w:t>
      </w:r>
      <w:bookmarkEnd w:id="0"/>
      <w:r w:rsidR="00617F95" w:rsidRPr="007562EE">
        <w:rPr>
          <w:rFonts w:ascii="Times New Roman" w:eastAsia="Times New Roman" w:hAnsi="Times New Roman"/>
          <w:sz w:val="24"/>
          <w:szCs w:val="24"/>
          <w:lang w:eastAsia="tr-TR"/>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DB5D6E" w:rsidRPr="00DB5D6E">
        <w:rPr>
          <w:rFonts w:ascii="Times New Roman" w:eastAsia="Times New Roman" w:hAnsi="Times New Roman"/>
          <w:b/>
          <w:bCs/>
          <w:spacing w:val="6"/>
          <w:sz w:val="24"/>
          <w:szCs w:val="24"/>
          <w:lang w:eastAsia="tr-TR"/>
        </w:rPr>
        <w:t xml:space="preserve"> (Ek cümle: 30/09/2020-31260 R.G/12. md., yürürlük: 20/10/2020) </w:t>
      </w:r>
      <w:r w:rsidR="00DB5D6E" w:rsidRPr="00DB5D6E">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2B0" w:rsidRDefault="00F542B0" w:rsidP="004428A6">
      <w:pPr>
        <w:spacing w:after="0" w:line="240" w:lineRule="auto"/>
      </w:pPr>
      <w:r>
        <w:separator/>
      </w:r>
    </w:p>
  </w:endnote>
  <w:endnote w:type="continuationSeparator" w:id="0">
    <w:p w:rsidR="00F542B0" w:rsidRDefault="00F542B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2B0" w:rsidRDefault="00F542B0" w:rsidP="004428A6">
      <w:pPr>
        <w:spacing w:after="0" w:line="240" w:lineRule="auto"/>
      </w:pPr>
      <w:r>
        <w:separator/>
      </w:r>
    </w:p>
  </w:footnote>
  <w:footnote w:type="continuationSeparator" w:id="0">
    <w:p w:rsidR="00F542B0" w:rsidRDefault="00F542B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1D6547"/>
    <w:rsid w:val="002F063A"/>
    <w:rsid w:val="004428A6"/>
    <w:rsid w:val="00506402"/>
    <w:rsid w:val="0050791A"/>
    <w:rsid w:val="00617F95"/>
    <w:rsid w:val="00637BE5"/>
    <w:rsid w:val="00720C62"/>
    <w:rsid w:val="007809AB"/>
    <w:rsid w:val="00874F83"/>
    <w:rsid w:val="008750BD"/>
    <w:rsid w:val="009C0C56"/>
    <w:rsid w:val="00A36168"/>
    <w:rsid w:val="00B20C24"/>
    <w:rsid w:val="00B96732"/>
    <w:rsid w:val="00D440DF"/>
    <w:rsid w:val="00DB5D6E"/>
    <w:rsid w:val="00EB3392"/>
    <w:rsid w:val="00ED7F3C"/>
    <w:rsid w:val="00F54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13AFE"/>
  <w15:docId w15:val="{D32785AC-F787-49A1-B91A-1E3CA4AC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1728</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İbrahim Özdemir</cp:lastModifiedBy>
  <cp:revision>16</cp:revision>
  <dcterms:created xsi:type="dcterms:W3CDTF">2018-07-10T07:52:00Z</dcterms:created>
  <dcterms:modified xsi:type="dcterms:W3CDTF">2025-05-20T11:53:00Z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